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EF3" w:rsidRPr="00320171" w:rsidRDefault="00666557" w:rsidP="00320171">
      <w:pPr>
        <w:spacing w:line="480" w:lineRule="auto"/>
        <w:jc w:val="both"/>
        <w:rPr>
          <w:rFonts w:ascii="Times New Roman" w:hAnsi="Times New Roman" w:cs="Times New Roman"/>
          <w:b/>
          <w:sz w:val="24"/>
          <w:szCs w:val="24"/>
        </w:rPr>
      </w:pPr>
      <w:r w:rsidRPr="00320171">
        <w:rPr>
          <w:rFonts w:ascii="Times New Roman" w:hAnsi="Times New Roman" w:cs="Times New Roman"/>
          <w:b/>
          <w:sz w:val="24"/>
          <w:szCs w:val="24"/>
        </w:rPr>
        <w:t>Experiment 1- A simple Pendulum.</w:t>
      </w:r>
    </w:p>
    <w:p w:rsidR="00666557" w:rsidRPr="00320171" w:rsidRDefault="00666557" w:rsidP="00320171">
      <w:pPr>
        <w:spacing w:line="480" w:lineRule="auto"/>
        <w:jc w:val="both"/>
        <w:rPr>
          <w:rFonts w:ascii="Times New Roman" w:hAnsi="Times New Roman" w:cs="Times New Roman"/>
          <w:sz w:val="24"/>
          <w:szCs w:val="24"/>
        </w:rPr>
      </w:pPr>
      <w:r w:rsidRPr="00320171">
        <w:rPr>
          <w:rFonts w:ascii="Times New Roman" w:hAnsi="Times New Roman" w:cs="Times New Roman"/>
          <w:b/>
          <w:sz w:val="24"/>
          <w:szCs w:val="24"/>
        </w:rPr>
        <w:t>Aim</w:t>
      </w:r>
      <w:r w:rsidRPr="00320171">
        <w:rPr>
          <w:rFonts w:ascii="Times New Roman" w:hAnsi="Times New Roman" w:cs="Times New Roman"/>
          <w:sz w:val="24"/>
          <w:szCs w:val="24"/>
        </w:rPr>
        <w:t>: The above experiment is aimed at studying how oscillation period are related to angle to displacement and the gravitational acceleration as a result of gravity.</w:t>
      </w:r>
    </w:p>
    <w:p w:rsidR="00DF06A7" w:rsidRPr="00320171" w:rsidRDefault="00DF06A7" w:rsidP="00320171">
      <w:pPr>
        <w:spacing w:line="480" w:lineRule="auto"/>
        <w:jc w:val="both"/>
        <w:rPr>
          <w:rFonts w:ascii="Times New Roman" w:hAnsi="Times New Roman" w:cs="Times New Roman"/>
          <w:b/>
          <w:sz w:val="24"/>
          <w:szCs w:val="24"/>
          <w:u w:val="single"/>
        </w:rPr>
      </w:pPr>
      <w:r w:rsidRPr="00320171">
        <w:rPr>
          <w:rFonts w:ascii="Times New Roman" w:hAnsi="Times New Roman" w:cs="Times New Roman"/>
          <w:b/>
          <w:sz w:val="24"/>
          <w:szCs w:val="24"/>
          <w:u w:val="single"/>
        </w:rPr>
        <w:t>Theory</w:t>
      </w:r>
    </w:p>
    <w:p w:rsidR="00E95D04" w:rsidRDefault="00666557" w:rsidP="00320171">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According to (</w:t>
      </w:r>
      <w:r w:rsidR="00E222D6" w:rsidRPr="00320171">
        <w:rPr>
          <w:rFonts w:ascii="Times New Roman" w:hAnsi="Times New Roman" w:cs="Times New Roman"/>
          <w:sz w:val="24"/>
          <w:szCs w:val="24"/>
        </w:rPr>
        <w:t>Dahuwa 2019</w:t>
      </w:r>
      <w:r w:rsidRPr="00320171">
        <w:rPr>
          <w:rFonts w:ascii="Times New Roman" w:hAnsi="Times New Roman" w:cs="Times New Roman"/>
          <w:sz w:val="24"/>
          <w:szCs w:val="24"/>
        </w:rPr>
        <w:t>), gravitational acceleration is an acceleration of the</w:t>
      </w:r>
      <w:r w:rsidR="00DF06A7" w:rsidRPr="00320171">
        <w:rPr>
          <w:rFonts w:ascii="Times New Roman" w:hAnsi="Times New Roman" w:cs="Times New Roman"/>
          <w:sz w:val="24"/>
          <w:szCs w:val="24"/>
        </w:rPr>
        <w:t xml:space="preserve"> </w:t>
      </w:r>
      <w:r w:rsidRPr="00320171">
        <w:rPr>
          <w:rFonts w:ascii="Times New Roman" w:hAnsi="Times New Roman" w:cs="Times New Roman"/>
          <w:sz w:val="24"/>
          <w:szCs w:val="24"/>
        </w:rPr>
        <w:t>body as a</w:t>
      </w:r>
      <w:r w:rsidR="00DF06A7" w:rsidRPr="00320171">
        <w:rPr>
          <w:rFonts w:ascii="Times New Roman" w:hAnsi="Times New Roman" w:cs="Times New Roman"/>
          <w:sz w:val="24"/>
          <w:szCs w:val="24"/>
        </w:rPr>
        <w:t xml:space="preserve"> </w:t>
      </w:r>
      <w:r w:rsidRPr="00320171">
        <w:rPr>
          <w:rFonts w:ascii="Times New Roman" w:hAnsi="Times New Roman" w:cs="Times New Roman"/>
          <w:sz w:val="24"/>
          <w:szCs w:val="24"/>
        </w:rPr>
        <w:t>result of</w:t>
      </w:r>
      <w:r w:rsidR="00DF06A7" w:rsidRPr="00320171">
        <w:rPr>
          <w:rFonts w:ascii="Times New Roman" w:hAnsi="Times New Roman" w:cs="Times New Roman"/>
          <w:sz w:val="24"/>
          <w:szCs w:val="24"/>
        </w:rPr>
        <w:t xml:space="preserve"> gravitational pull. This is usually denoted by letter ‘g’</w:t>
      </w:r>
      <w:r w:rsidR="00BF0B05" w:rsidRPr="00320171">
        <w:rPr>
          <w:rFonts w:ascii="Times New Roman" w:hAnsi="Times New Roman" w:cs="Times New Roman"/>
          <w:sz w:val="24"/>
          <w:szCs w:val="24"/>
        </w:rPr>
        <w:t xml:space="preserve"> and the acceleration resulting from gravity refers to the constant acceleration of a falling object. </w:t>
      </w:r>
      <w:r w:rsidR="00E95D04">
        <w:rPr>
          <w:rFonts w:ascii="Times New Roman" w:hAnsi="Times New Roman" w:cs="Times New Roman"/>
          <w:sz w:val="24"/>
          <w:szCs w:val="24"/>
        </w:rPr>
        <w:t xml:space="preserve">Determining the local acceleration as a result is considered the oldest </w:t>
      </w:r>
      <w:r w:rsidR="00E077F1">
        <w:rPr>
          <w:rFonts w:ascii="Times New Roman" w:hAnsi="Times New Roman" w:cs="Times New Roman"/>
          <w:sz w:val="24"/>
          <w:szCs w:val="24"/>
        </w:rPr>
        <w:t>experiment to have been performed in the world of physics. Galileo is considered the first person to have fund that, every object experiences uniform and acceleration regardless of the weight they have. It was a great discovery as it was useful when refuting common perceptions which were acceptable such as heavy materials tend to fall faster than the relatively lighter materials. Even in the present days, finding the value of ‘g’ is essential because it can be utilized to get the measurements that are indirectly von the geological condition/ scenario on the surface of the soil.</w:t>
      </w:r>
    </w:p>
    <w:p w:rsidR="00D00DA6" w:rsidRPr="00320171" w:rsidRDefault="006F6F1F" w:rsidP="00D00DA6">
      <w:pPr>
        <w:spacing w:line="480" w:lineRule="auto"/>
        <w:jc w:val="both"/>
        <w:rPr>
          <w:rFonts w:ascii="Times New Roman" w:hAnsi="Times New Roman" w:cs="Times New Roman"/>
          <w:sz w:val="24"/>
          <w:szCs w:val="24"/>
        </w:rPr>
      </w:pPr>
      <w:r>
        <w:rPr>
          <w:rFonts w:ascii="Times New Roman" w:hAnsi="Times New Roman" w:cs="Times New Roman"/>
          <w:sz w:val="24"/>
          <w:szCs w:val="24"/>
        </w:rPr>
        <w:t>Dahuwa further states that, this is possible due to the high contribution to the speed of an object falling from that matter close to various objects. The acceleration locally, depends on the density of that place. This implies that, measuring the acceleration which is as a result of gravitational pull, can be provided as the crust’s average density of the area and this can be utilized in the determination the</w:t>
      </w:r>
      <w:r w:rsidR="00CC2C7A">
        <w:rPr>
          <w:rFonts w:ascii="Times New Roman" w:hAnsi="Times New Roman" w:cs="Times New Roman"/>
          <w:sz w:val="24"/>
          <w:szCs w:val="24"/>
        </w:rPr>
        <w:t xml:space="preserve"> composition of the</w:t>
      </w:r>
      <w:r>
        <w:rPr>
          <w:rFonts w:ascii="Times New Roman" w:hAnsi="Times New Roman" w:cs="Times New Roman"/>
          <w:sz w:val="24"/>
          <w:szCs w:val="24"/>
        </w:rPr>
        <w:t xml:space="preserve"> </w:t>
      </w:r>
      <w:r w:rsidR="00CC2C7A">
        <w:rPr>
          <w:rFonts w:ascii="Times New Roman" w:hAnsi="Times New Roman" w:cs="Times New Roman"/>
          <w:sz w:val="24"/>
          <w:szCs w:val="24"/>
        </w:rPr>
        <w:t>subterranean.</w:t>
      </w:r>
      <w:r w:rsidR="00F577E9">
        <w:rPr>
          <w:rFonts w:ascii="Times New Roman" w:hAnsi="Times New Roman" w:cs="Times New Roman"/>
          <w:sz w:val="24"/>
          <w:szCs w:val="24"/>
        </w:rPr>
        <w:t xml:space="preserve"> Determining the acceleration as a result of gravity is essential due to the diverging values of acceleration as a result of the gravitational pull.</w:t>
      </w:r>
      <w:r w:rsidR="002C7CB1">
        <w:rPr>
          <w:rFonts w:ascii="Times New Roman" w:hAnsi="Times New Roman" w:cs="Times New Roman"/>
          <w:sz w:val="24"/>
          <w:szCs w:val="24"/>
        </w:rPr>
        <w:t xml:space="preserve"> The variation is as a result of the variation of the subsurface rocks on the earth’s surface, location on surface in relation to latitude and finally elevation considered as the distance from the Earth’s </w:t>
      </w:r>
      <w:r w:rsidR="00D00DA6">
        <w:rPr>
          <w:rFonts w:ascii="Times New Roman" w:hAnsi="Times New Roman" w:cs="Times New Roman"/>
          <w:sz w:val="24"/>
          <w:szCs w:val="24"/>
        </w:rPr>
        <w:lastRenderedPageBreak/>
        <w:t>Centre</w:t>
      </w:r>
      <w:r w:rsidR="002C7CB1">
        <w:rPr>
          <w:rFonts w:ascii="Times New Roman" w:hAnsi="Times New Roman" w:cs="Times New Roman"/>
          <w:sz w:val="24"/>
          <w:szCs w:val="24"/>
        </w:rPr>
        <w:t>.</w:t>
      </w:r>
      <w:r w:rsidR="00D00DA6" w:rsidRPr="00D00DA6">
        <w:rPr>
          <w:rFonts w:ascii="Times New Roman" w:hAnsi="Times New Roman" w:cs="Times New Roman"/>
          <w:sz w:val="24"/>
          <w:szCs w:val="24"/>
        </w:rPr>
        <w:t xml:space="preserve"> </w:t>
      </w:r>
      <w:r w:rsidR="00D00DA6" w:rsidRPr="00320171">
        <w:rPr>
          <w:rFonts w:ascii="Times New Roman" w:hAnsi="Times New Roman" w:cs="Times New Roman"/>
          <w:sz w:val="24"/>
          <w:szCs w:val="24"/>
        </w:rPr>
        <w:t>This value of acceleration as a result of gravity can be determined using this simple pendulum. The swinging period of the pendulum, time taken to have one oscillation completely (back and over) is represented by, T, which varies with pendulum’s length in relation to; L T = 2π g,</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Where;</w:t>
      </w:r>
      <w:r>
        <w:rPr>
          <w:rFonts w:ascii="Times New Roman" w:hAnsi="Times New Roman" w:cs="Times New Roman"/>
          <w:sz w:val="24"/>
          <w:szCs w:val="24"/>
        </w:rPr>
        <w:t xml:space="preserve"> </w:t>
      </w:r>
      <w:r w:rsidRPr="00320171">
        <w:rPr>
          <w:rFonts w:ascii="Times New Roman" w:hAnsi="Times New Roman" w:cs="Times New Roman"/>
          <w:sz w:val="24"/>
          <w:szCs w:val="24"/>
        </w:rPr>
        <w:t xml:space="preserve">T= Period/Duration </w:t>
      </w:r>
      <w:r>
        <w:rPr>
          <w:rFonts w:ascii="Times New Roman" w:hAnsi="Times New Roman" w:cs="Times New Roman"/>
          <w:sz w:val="24"/>
          <w:szCs w:val="24"/>
        </w:rPr>
        <w:t>(s), L =</w:t>
      </w:r>
      <w:r w:rsidRPr="00320171">
        <w:rPr>
          <w:rFonts w:ascii="Times New Roman" w:hAnsi="Times New Roman" w:cs="Times New Roman"/>
          <w:sz w:val="24"/>
          <w:szCs w:val="24"/>
        </w:rPr>
        <w:t xml:space="preserve">Length </w:t>
      </w:r>
      <w:r>
        <w:rPr>
          <w:rFonts w:ascii="Times New Roman" w:hAnsi="Times New Roman" w:cs="Times New Roman"/>
          <w:sz w:val="24"/>
          <w:szCs w:val="24"/>
        </w:rPr>
        <w:t>(m) and G=</w:t>
      </w:r>
      <w:r w:rsidRPr="00320171">
        <w:rPr>
          <w:rFonts w:ascii="Times New Roman" w:hAnsi="Times New Roman" w:cs="Times New Roman"/>
          <w:sz w:val="24"/>
          <w:szCs w:val="24"/>
        </w:rPr>
        <w:t xml:space="preserve">Speed as a result of gravity (MS </w:t>
      </w:r>
      <w:r w:rsidRPr="00320171">
        <w:rPr>
          <w:rFonts w:ascii="Times New Roman" w:hAnsi="Times New Roman" w:cs="Times New Roman"/>
          <w:sz w:val="24"/>
          <w:szCs w:val="24"/>
          <w:vertAlign w:val="superscript"/>
        </w:rPr>
        <w:t>-2</w:t>
      </w:r>
      <w:r w:rsidRPr="00320171">
        <w:rPr>
          <w:rFonts w:ascii="Times New Roman" w:hAnsi="Times New Roman" w:cs="Times New Roman"/>
          <w:sz w:val="24"/>
          <w:szCs w:val="24"/>
        </w:rPr>
        <w:t>).</w:t>
      </w:r>
    </w:p>
    <w:p w:rsidR="006F6F1F" w:rsidRDefault="00D00DA6" w:rsidP="00320171">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This same equation can be written as 2 4π 2 L T = g</w:t>
      </w:r>
      <w:r>
        <w:rPr>
          <w:rFonts w:ascii="Times New Roman" w:hAnsi="Times New Roman" w:cs="Times New Roman"/>
          <w:sz w:val="24"/>
          <w:szCs w:val="24"/>
        </w:rPr>
        <w:t>.</w:t>
      </w:r>
    </w:p>
    <w:p w:rsidR="004C20CE" w:rsidRPr="00320171" w:rsidRDefault="00C37844" w:rsidP="00D57F9A">
      <w:pPr>
        <w:spacing w:line="480" w:lineRule="auto"/>
        <w:jc w:val="both"/>
        <w:rPr>
          <w:rFonts w:ascii="Times New Roman" w:hAnsi="Times New Roman" w:cs="Times New Roman"/>
          <w:sz w:val="24"/>
          <w:szCs w:val="24"/>
        </w:rPr>
      </w:pPr>
      <w:r w:rsidRPr="00C37844">
        <w:rPr>
          <w:rFonts w:ascii="Times New Roman" w:hAnsi="Times New Roman" w:cs="Times New Roman"/>
          <w:sz w:val="24"/>
          <w:szCs w:val="24"/>
        </w:rPr>
        <w:t>According to Viridi (2011), series of time of string or wire strength of the pendulum has always been a fascinating motion date which can easily be measured. The application of the string or wire tension in the procedure is able to produce time series with only appositive result. The error which could be as a result of angular displacement is relatively about 7.6 percent. By plotting a T</w:t>
      </w:r>
      <w:r w:rsidRPr="00C37844">
        <w:rPr>
          <w:rFonts w:ascii="Times New Roman" w:hAnsi="Times New Roman" w:cs="Times New Roman"/>
          <w:sz w:val="24"/>
          <w:szCs w:val="24"/>
          <w:vertAlign w:val="superscript"/>
        </w:rPr>
        <w:t>2</w:t>
      </w:r>
      <w:r w:rsidRPr="00C37844">
        <w:rPr>
          <w:rFonts w:ascii="Times New Roman" w:hAnsi="Times New Roman" w:cs="Times New Roman"/>
          <w:sz w:val="24"/>
          <w:szCs w:val="24"/>
        </w:rPr>
        <w:t> vs. length graph, it gives a linear relationship, in agreement with theory. The exact line of best fit do not pass at the origin leading to systematic. When we fit a linear regression onto our data value that passes though origin. Comparing experimentally determined value and Accepted value for acceleration due to gravity gives an error 0.22%, well within the error margins that we calculated.</w:t>
      </w:r>
    </w:p>
    <w:p w:rsidR="004C20CE" w:rsidRPr="00320171" w:rsidRDefault="004C20CE" w:rsidP="00320171">
      <w:pPr>
        <w:jc w:val="both"/>
        <w:rPr>
          <w:rFonts w:ascii="Times New Roman" w:hAnsi="Times New Roman" w:cs="Times New Roman"/>
          <w:sz w:val="24"/>
          <w:szCs w:val="24"/>
        </w:rPr>
      </w:pPr>
    </w:p>
    <w:p w:rsidR="00D00DA6" w:rsidRDefault="00D00DA6" w:rsidP="00D00DA6">
      <w:pPr>
        <w:spacing w:line="480" w:lineRule="auto"/>
        <w:jc w:val="both"/>
        <w:rPr>
          <w:rFonts w:ascii="Times New Roman" w:hAnsi="Times New Roman" w:cs="Times New Roman"/>
          <w:sz w:val="24"/>
          <w:szCs w:val="24"/>
        </w:rPr>
      </w:pPr>
      <w:r>
        <w:rPr>
          <w:rFonts w:ascii="Times New Roman" w:hAnsi="Times New Roman" w:cs="Times New Roman"/>
          <w:sz w:val="24"/>
          <w:szCs w:val="24"/>
        </w:rPr>
        <w:t>When undertaking the</w:t>
      </w:r>
      <w:r w:rsidRPr="00320171">
        <w:rPr>
          <w:rFonts w:ascii="Times New Roman" w:hAnsi="Times New Roman" w:cs="Times New Roman"/>
          <w:sz w:val="24"/>
          <w:szCs w:val="24"/>
        </w:rPr>
        <w:t xml:space="preserve"> pendulum experiment, one has to properly take certain precautions in order to have excellent results. Avoiding</w:t>
      </w:r>
      <w:r>
        <w:rPr>
          <w:rFonts w:ascii="Times New Roman" w:hAnsi="Times New Roman" w:cs="Times New Roman"/>
          <w:sz w:val="24"/>
          <w:szCs w:val="24"/>
        </w:rPr>
        <w:t xml:space="preserve"> errors as a result of Parallax, r</w:t>
      </w:r>
      <w:r w:rsidRPr="00320171">
        <w:rPr>
          <w:rFonts w:ascii="Times New Roman" w:hAnsi="Times New Roman" w:cs="Times New Roman"/>
          <w:sz w:val="24"/>
          <w:szCs w:val="24"/>
        </w:rPr>
        <w:t>epeating observations several times before taking the reading</w:t>
      </w:r>
      <w:r>
        <w:rPr>
          <w:rFonts w:ascii="Times New Roman" w:hAnsi="Times New Roman" w:cs="Times New Roman"/>
          <w:sz w:val="24"/>
          <w:szCs w:val="24"/>
        </w:rPr>
        <w:t>, t</w:t>
      </w:r>
      <w:r w:rsidRPr="00320171">
        <w:rPr>
          <w:rFonts w:ascii="Times New Roman" w:hAnsi="Times New Roman" w:cs="Times New Roman"/>
          <w:sz w:val="24"/>
          <w:szCs w:val="24"/>
        </w:rPr>
        <w:t>he suspension angle must be ≤ 30</w:t>
      </w:r>
      <w:r w:rsidRPr="00320171">
        <w:rPr>
          <w:rFonts w:ascii="Times New Roman" w:hAnsi="Times New Roman" w:cs="Times New Roman"/>
          <w:sz w:val="24"/>
          <w:szCs w:val="24"/>
          <w:vertAlign w:val="superscript"/>
        </w:rPr>
        <w:t>0</w:t>
      </w:r>
      <w:r>
        <w:rPr>
          <w:rFonts w:ascii="Times New Roman" w:hAnsi="Times New Roman" w:cs="Times New Roman"/>
          <w:sz w:val="24"/>
          <w:szCs w:val="24"/>
        </w:rPr>
        <w:t xml:space="preserve"> and a </w:t>
      </w:r>
      <w:r w:rsidRPr="00320171">
        <w:rPr>
          <w:rFonts w:ascii="Times New Roman" w:hAnsi="Times New Roman" w:cs="Times New Roman"/>
          <w:sz w:val="24"/>
          <w:szCs w:val="24"/>
        </w:rPr>
        <w:t>void damping effects of pendulum bob.</w:t>
      </w:r>
      <w:r>
        <w:rPr>
          <w:rFonts w:ascii="Times New Roman" w:hAnsi="Times New Roman" w:cs="Times New Roman"/>
          <w:sz w:val="24"/>
          <w:szCs w:val="24"/>
        </w:rPr>
        <w:t xml:space="preserve"> In order</w:t>
      </w:r>
      <w:r w:rsidRPr="009F5FF1">
        <w:rPr>
          <w:rFonts w:ascii="Times New Roman" w:hAnsi="Times New Roman" w:cs="Times New Roman"/>
          <w:sz w:val="24"/>
          <w:szCs w:val="24"/>
        </w:rPr>
        <w:t xml:space="preserve"> reduce the systematics error in length measurement, one should take accurate measurement o</w:t>
      </w:r>
      <w:r>
        <w:rPr>
          <w:rFonts w:ascii="Times New Roman" w:hAnsi="Times New Roman" w:cs="Times New Roman"/>
          <w:sz w:val="24"/>
          <w:szCs w:val="24"/>
        </w:rPr>
        <w:t>f the diameter of the bob used also I</w:t>
      </w:r>
      <w:r w:rsidRPr="009F5FF1">
        <w:rPr>
          <w:rFonts w:ascii="Times New Roman" w:hAnsi="Times New Roman" w:cs="Times New Roman"/>
          <w:sz w:val="24"/>
          <w:szCs w:val="24"/>
        </w:rPr>
        <w:t>nstead of three measurements, taking five measurements would be better to reduce the uncertainty in time period.</w:t>
      </w:r>
      <w:r>
        <w:rPr>
          <w:rFonts w:ascii="Times New Roman" w:hAnsi="Times New Roman" w:cs="Times New Roman"/>
          <w:sz w:val="24"/>
          <w:szCs w:val="24"/>
        </w:rPr>
        <w:t xml:space="preserve"> </w:t>
      </w:r>
    </w:p>
    <w:p w:rsidR="00414681" w:rsidRPr="00C37844" w:rsidRDefault="00414681" w:rsidP="00D00DA6">
      <w:pPr>
        <w:spacing w:line="480" w:lineRule="auto"/>
        <w:jc w:val="both"/>
        <w:rPr>
          <w:rFonts w:ascii="Times New Roman" w:hAnsi="Times New Roman" w:cs="Times New Roman"/>
          <w:sz w:val="24"/>
          <w:szCs w:val="24"/>
        </w:rPr>
      </w:pPr>
      <w:bookmarkStart w:id="0" w:name="_GoBack"/>
      <w:bookmarkEnd w:id="0"/>
    </w:p>
    <w:p w:rsidR="00D00DA6" w:rsidRPr="00EA31EF" w:rsidRDefault="00D00DA6" w:rsidP="00D00DA6">
      <w:pPr>
        <w:spacing w:line="480" w:lineRule="auto"/>
        <w:jc w:val="both"/>
        <w:rPr>
          <w:rFonts w:ascii="Times New Roman" w:hAnsi="Times New Roman" w:cs="Times New Roman"/>
          <w:b/>
          <w:sz w:val="24"/>
          <w:szCs w:val="24"/>
        </w:rPr>
      </w:pPr>
      <w:r w:rsidRPr="00EA31EF">
        <w:rPr>
          <w:rFonts w:ascii="Times New Roman" w:hAnsi="Times New Roman" w:cs="Times New Roman"/>
          <w:b/>
          <w:sz w:val="24"/>
          <w:szCs w:val="24"/>
        </w:rPr>
        <w:lastRenderedPageBreak/>
        <w:t xml:space="preserve">Procedure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The simple pendulum is defined as to be having an object with certain mass mostly called pendulum bob suspended from small much lighter string or wire</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1. Set the pendulum length from suspension point to its Centre.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2. Allow it to swing through a small angle after setting it to move.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3. Take measurement of time taken for 20 oscillations using stop watch (i.e. complete swings)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4. Repeat step 3 twice more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5. Determine the periodic time, T, for one swing at this length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6. Repeat the step for reducing pendulum lengths. Decrease the length by 0.1 m at a time until you reach 0.3 m.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7. On graph paper, plot graph T2 versus L then utilize the slope to determine acceleration value as a result of gravity.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8. Determine the percentage difference between your experimentally determined value and the accepted value for g.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9. Write a detailed report as per guidelines.</w:t>
      </w:r>
    </w:p>
    <w:p w:rsidR="00D00DA6" w:rsidRPr="00320171" w:rsidRDefault="00D00DA6" w:rsidP="00D00DA6">
      <w:pPr>
        <w:spacing w:line="480" w:lineRule="auto"/>
        <w:jc w:val="both"/>
        <w:rPr>
          <w:rFonts w:ascii="Times New Roman" w:hAnsi="Times New Roman" w:cs="Times New Roman"/>
          <w:b/>
          <w:sz w:val="24"/>
          <w:szCs w:val="24"/>
        </w:rPr>
      </w:pPr>
      <w:r w:rsidRPr="00320171">
        <w:rPr>
          <w:rFonts w:ascii="Times New Roman" w:hAnsi="Times New Roman" w:cs="Times New Roman"/>
          <w:b/>
          <w:sz w:val="24"/>
          <w:szCs w:val="24"/>
        </w:rPr>
        <w:t>The pendulum Equation</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T= 2π √l/g</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(T)- Time for oscillation period and (l) is the pendulum length, </w:t>
      </w:r>
    </w:p>
    <w:p w:rsidR="00D00DA6" w:rsidRPr="00320171"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b/>
          <w:sz w:val="24"/>
          <w:szCs w:val="24"/>
        </w:rPr>
        <w:t xml:space="preserve"> </w:t>
      </w:r>
      <w:r w:rsidRPr="00320171">
        <w:rPr>
          <w:rFonts w:ascii="Times New Roman" w:hAnsi="Times New Roman" w:cs="Times New Roman"/>
          <w:sz w:val="24"/>
          <w:szCs w:val="24"/>
        </w:rPr>
        <w:t>g = 4</w:t>
      </w:r>
      <w:r w:rsidRPr="00320171">
        <w:rPr>
          <w:rFonts w:ascii="Cambria Math" w:hAnsi="Cambria Math" w:cs="Cambria Math"/>
          <w:sz w:val="24"/>
          <w:szCs w:val="24"/>
        </w:rPr>
        <w:t>𝜋</w:t>
      </w:r>
      <w:r w:rsidRPr="00320171">
        <w:rPr>
          <w:rFonts w:ascii="Times New Roman" w:hAnsi="Times New Roman" w:cs="Times New Roman"/>
          <w:sz w:val="24"/>
          <w:szCs w:val="24"/>
          <w:vertAlign w:val="superscript"/>
        </w:rPr>
        <w:t>2</w:t>
      </w:r>
      <w:r w:rsidRPr="00320171">
        <w:rPr>
          <w:rFonts w:ascii="Times New Roman" w:hAnsi="Times New Roman" w:cs="Times New Roman"/>
          <w:sz w:val="24"/>
          <w:szCs w:val="24"/>
        </w:rPr>
        <w:t xml:space="preserve">. </w:t>
      </w:r>
      <w:r w:rsidRPr="00320171">
        <w:rPr>
          <w:rFonts w:ascii="Cambria Math" w:hAnsi="Cambria Math" w:cs="Cambria Math"/>
          <w:sz w:val="24"/>
          <w:szCs w:val="24"/>
        </w:rPr>
        <w:t>𝐿</w:t>
      </w:r>
      <w:r w:rsidRPr="00320171">
        <w:rPr>
          <w:rFonts w:ascii="Times New Roman" w:hAnsi="Times New Roman" w:cs="Times New Roman"/>
          <w:sz w:val="24"/>
          <w:szCs w:val="24"/>
        </w:rPr>
        <w:t xml:space="preserve"> /</w:t>
      </w:r>
      <w:r w:rsidRPr="00320171">
        <w:rPr>
          <w:rFonts w:ascii="Cambria Math" w:hAnsi="Cambria Math" w:cs="Cambria Math"/>
          <w:sz w:val="24"/>
          <w:szCs w:val="24"/>
        </w:rPr>
        <w:t>𝑇</w:t>
      </w:r>
      <w:r w:rsidRPr="00320171">
        <w:rPr>
          <w:rFonts w:ascii="Times New Roman" w:hAnsi="Times New Roman" w:cs="Times New Roman"/>
          <w:sz w:val="24"/>
          <w:szCs w:val="24"/>
        </w:rPr>
        <w:t xml:space="preserve"> </w:t>
      </w:r>
      <w:proofErr w:type="gramStart"/>
      <w:r w:rsidRPr="00320171">
        <w:rPr>
          <w:rFonts w:ascii="Times New Roman" w:hAnsi="Times New Roman" w:cs="Times New Roman"/>
          <w:sz w:val="24"/>
          <w:szCs w:val="24"/>
          <w:vertAlign w:val="superscript"/>
        </w:rPr>
        <w:t xml:space="preserve">2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20171">
        <w:rPr>
          <w:rFonts w:ascii="Times New Roman" w:hAnsi="Times New Roman" w:cs="Times New Roman"/>
          <w:sz w:val="24"/>
          <w:szCs w:val="24"/>
        </w:rPr>
        <w:t>when plotting the T</w:t>
      </w:r>
      <w:r w:rsidRPr="00320171">
        <w:rPr>
          <w:rFonts w:ascii="Times New Roman" w:hAnsi="Times New Roman" w:cs="Times New Roman"/>
          <w:sz w:val="24"/>
          <w:szCs w:val="24"/>
          <w:vertAlign w:val="superscript"/>
        </w:rPr>
        <w:t>2</w:t>
      </w:r>
      <w:r w:rsidRPr="00320171">
        <w:rPr>
          <w:rFonts w:ascii="Times New Roman" w:hAnsi="Times New Roman" w:cs="Times New Roman"/>
          <w:sz w:val="24"/>
          <w:szCs w:val="24"/>
        </w:rPr>
        <w:t xml:space="preserve"> graph against L, results to slope.</w:t>
      </w:r>
    </w:p>
    <w:p w:rsidR="00D00DA6" w:rsidRDefault="00D00DA6" w:rsidP="00D00DA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20171">
        <w:rPr>
          <w:rFonts w:ascii="Times New Roman" w:hAnsi="Times New Roman" w:cs="Times New Roman"/>
          <w:sz w:val="24"/>
          <w:szCs w:val="24"/>
        </w:rPr>
        <w:t>Slope =r</w:t>
      </w:r>
      <w:r w:rsidRPr="00320171">
        <w:rPr>
          <w:rFonts w:ascii="Times New Roman" w:hAnsi="Times New Roman" w:cs="Times New Roman"/>
          <w:sz w:val="24"/>
          <w:szCs w:val="24"/>
          <w:vertAlign w:val="superscript"/>
        </w:rPr>
        <w:t>2</w:t>
      </w:r>
      <w:r w:rsidRPr="00320171">
        <w:rPr>
          <w:rFonts w:ascii="Times New Roman" w:hAnsi="Times New Roman" w:cs="Times New Roman"/>
          <w:sz w:val="24"/>
          <w:szCs w:val="24"/>
        </w:rPr>
        <w:t>/L, thus g=4</w:t>
      </w:r>
      <w:r w:rsidRPr="00320171">
        <w:rPr>
          <w:rFonts w:ascii="Cambria Math" w:hAnsi="Cambria Math" w:cs="Cambria Math"/>
          <w:sz w:val="24"/>
          <w:szCs w:val="24"/>
        </w:rPr>
        <w:t>𝜋</w:t>
      </w:r>
      <w:r w:rsidRPr="00320171">
        <w:rPr>
          <w:rFonts w:ascii="Times New Roman" w:hAnsi="Times New Roman" w:cs="Times New Roman"/>
          <w:sz w:val="24"/>
          <w:szCs w:val="24"/>
          <w:vertAlign w:val="superscript"/>
        </w:rPr>
        <w:t>2</w:t>
      </w:r>
      <w:r w:rsidRPr="00320171">
        <w:rPr>
          <w:rFonts w:ascii="Times New Roman" w:hAnsi="Times New Roman" w:cs="Times New Roman"/>
          <w:sz w:val="24"/>
          <w:szCs w:val="24"/>
        </w:rPr>
        <w:t xml:space="preserve"> *1/slope.</w:t>
      </w:r>
    </w:p>
    <w:p w:rsidR="00D00DA6" w:rsidRDefault="00D00DA6" w:rsidP="00D00DA6">
      <w:pPr>
        <w:spacing w:line="480" w:lineRule="auto"/>
        <w:jc w:val="both"/>
        <w:rPr>
          <w:rFonts w:ascii="Times New Roman" w:hAnsi="Times New Roman" w:cs="Times New Roman"/>
          <w:sz w:val="24"/>
          <w:szCs w:val="24"/>
        </w:rPr>
      </w:pPr>
    </w:p>
    <w:p w:rsidR="00D00DA6" w:rsidRPr="00320171" w:rsidRDefault="00D00DA6" w:rsidP="00D00DA6">
      <w:pPr>
        <w:spacing w:line="480" w:lineRule="auto"/>
        <w:jc w:val="both"/>
        <w:rPr>
          <w:rFonts w:ascii="Times New Roman" w:hAnsi="Times New Roman" w:cs="Times New Roman"/>
          <w:sz w:val="24"/>
          <w:szCs w:val="24"/>
        </w:rPr>
      </w:pPr>
    </w:p>
    <w:p w:rsidR="00D00DA6" w:rsidRPr="00BD54A9" w:rsidRDefault="00D00DA6" w:rsidP="00D00DA6">
      <w:pPr>
        <w:shd w:val="clear" w:color="auto" w:fill="FFFFFF"/>
        <w:spacing w:after="240" w:line="240" w:lineRule="auto"/>
        <w:jc w:val="both"/>
        <w:textAlignment w:val="baseline"/>
        <w:rPr>
          <w:rFonts w:ascii="Times New Roman" w:eastAsia="Times New Roman" w:hAnsi="Times New Roman" w:cs="Times New Roman"/>
          <w:color w:val="333333"/>
          <w:sz w:val="24"/>
          <w:szCs w:val="24"/>
        </w:rPr>
      </w:pPr>
      <w:r w:rsidRPr="00BD54A9">
        <w:rPr>
          <w:rFonts w:ascii="Times New Roman" w:eastAsia="Times New Roman" w:hAnsi="Times New Roman" w:cs="Times New Roman"/>
          <w:color w:val="333333"/>
          <w:sz w:val="24"/>
          <w:szCs w:val="24"/>
        </w:rPr>
        <w:t>Table 1</w:t>
      </w:r>
    </w:p>
    <w:tbl>
      <w:tblPr>
        <w:tblW w:w="9165" w:type="dxa"/>
        <w:shd w:val="clear" w:color="auto" w:fill="FFFFFF"/>
        <w:tblCellMar>
          <w:left w:w="0" w:type="dxa"/>
          <w:right w:w="0" w:type="dxa"/>
        </w:tblCellMar>
        <w:tblLook w:val="04A0" w:firstRow="1" w:lastRow="0" w:firstColumn="1" w:lastColumn="0" w:noHBand="0" w:noVBand="1"/>
      </w:tblPr>
      <w:tblGrid>
        <w:gridCol w:w="1564"/>
        <w:gridCol w:w="1745"/>
        <w:gridCol w:w="1685"/>
        <w:gridCol w:w="1421"/>
        <w:gridCol w:w="1040"/>
        <w:gridCol w:w="900"/>
        <w:gridCol w:w="810"/>
      </w:tblGrid>
      <w:tr w:rsidR="00D00DA6" w:rsidRPr="00320171" w:rsidTr="003100BE">
        <w:trPr>
          <w:gridAfter w:val="3"/>
          <w:wAfter w:w="1770"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length of the pendulum L in 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320171">
              <w:rPr>
                <w:rFonts w:ascii="Times New Roman" w:eastAsia="Times New Roman" w:hAnsi="Times New Roman" w:cs="Times New Roman"/>
                <w:b/>
                <w:bCs/>
                <w:color w:val="333333"/>
                <w:sz w:val="24"/>
                <w:szCs w:val="24"/>
                <w:bdr w:val="none" w:sz="0" w:space="0" w:color="auto" w:frame="1"/>
              </w:rPr>
              <w:t xml:space="preserve">Time </w:t>
            </w:r>
            <w:r w:rsidRPr="00BD54A9">
              <w:rPr>
                <w:rFonts w:ascii="Times New Roman" w:eastAsia="Times New Roman" w:hAnsi="Times New Roman" w:cs="Times New Roman"/>
                <w:b/>
                <w:bCs/>
                <w:color w:val="333333"/>
                <w:sz w:val="24"/>
                <w:szCs w:val="24"/>
                <w:bdr w:val="none" w:sz="0" w:space="0" w:color="auto" w:frame="1"/>
              </w:rPr>
              <w:t>fo</w:t>
            </w:r>
            <w:r w:rsidRPr="00320171">
              <w:rPr>
                <w:rFonts w:ascii="Times New Roman" w:eastAsia="Times New Roman" w:hAnsi="Times New Roman" w:cs="Times New Roman"/>
                <w:b/>
                <w:bCs/>
                <w:color w:val="333333"/>
                <w:sz w:val="24"/>
                <w:szCs w:val="24"/>
                <w:bdr w:val="none" w:sz="0" w:space="0" w:color="auto" w:frame="1"/>
              </w:rPr>
              <w:t>r</w:t>
            </w:r>
            <w:r w:rsidRPr="00BD54A9">
              <w:rPr>
                <w:rFonts w:ascii="Times New Roman" w:eastAsia="Times New Roman" w:hAnsi="Times New Roman" w:cs="Times New Roman"/>
                <w:b/>
                <w:bCs/>
                <w:color w:val="333333"/>
                <w:sz w:val="24"/>
                <w:szCs w:val="24"/>
                <w:bdr w:val="none" w:sz="0" w:space="0" w:color="auto" w:frame="1"/>
              </w:rPr>
              <w:t xml:space="preserve"> 20</w:t>
            </w:r>
            <w:r w:rsidRPr="00320171">
              <w:rPr>
                <w:rFonts w:ascii="Times New Roman" w:eastAsia="Times New Roman" w:hAnsi="Times New Roman" w:cs="Times New Roman"/>
                <w:b/>
                <w:bCs/>
                <w:color w:val="333333"/>
                <w:sz w:val="24"/>
                <w:szCs w:val="24"/>
                <w:bdr w:val="none" w:sz="0" w:space="0" w:color="auto" w:frame="1"/>
              </w:rPr>
              <w:t xml:space="preserve"> rounds/</w:t>
            </w:r>
            <w:r w:rsidRPr="00BD54A9">
              <w:rPr>
                <w:rFonts w:ascii="Times New Roman" w:eastAsia="Times New Roman" w:hAnsi="Times New Roman" w:cs="Times New Roman"/>
                <w:b/>
                <w:bCs/>
                <w:color w:val="333333"/>
                <w:sz w:val="24"/>
                <w:szCs w:val="24"/>
                <w:bdr w:val="none" w:sz="0" w:space="0" w:color="auto" w:frame="1"/>
              </w:rPr>
              <w:t xml:space="preserve"> oscillations in sec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 xml:space="preserve">Time for one </w:t>
            </w:r>
            <w:r w:rsidRPr="00320171">
              <w:rPr>
                <w:rFonts w:ascii="Times New Roman" w:eastAsia="Times New Roman" w:hAnsi="Times New Roman" w:cs="Times New Roman"/>
                <w:b/>
                <w:bCs/>
                <w:color w:val="333333"/>
                <w:sz w:val="24"/>
                <w:szCs w:val="24"/>
                <w:bdr w:val="none" w:sz="0" w:space="0" w:color="auto" w:frame="1"/>
              </w:rPr>
              <w:t xml:space="preserve">round/ </w:t>
            </w:r>
            <w:r w:rsidRPr="00BD54A9">
              <w:rPr>
                <w:rFonts w:ascii="Times New Roman" w:eastAsia="Times New Roman" w:hAnsi="Times New Roman" w:cs="Times New Roman"/>
                <w:b/>
                <w:bCs/>
                <w:color w:val="333333"/>
                <w:sz w:val="24"/>
                <w:szCs w:val="24"/>
                <w:bdr w:val="none" w:sz="0" w:space="0" w:color="auto" w:frame="1"/>
              </w:rPr>
              <w:t>oscillation T in sec</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T</w:t>
            </w:r>
            <w:r w:rsidRPr="00BD54A9">
              <w:rPr>
                <w:rFonts w:ascii="Times New Roman" w:eastAsia="Times New Roman" w:hAnsi="Times New Roman" w:cs="Times New Roman"/>
                <w:b/>
                <w:bCs/>
                <w:color w:val="333333"/>
                <w:sz w:val="24"/>
                <w:szCs w:val="24"/>
                <w:bdr w:val="none" w:sz="0" w:space="0" w:color="auto" w:frame="1"/>
                <w:vertAlign w:val="superscript"/>
              </w:rPr>
              <w:t>2</w:t>
            </w:r>
            <w:r w:rsidRPr="00BD54A9">
              <w:rPr>
                <w:rFonts w:ascii="Times New Roman" w:eastAsia="Times New Roman" w:hAnsi="Times New Roman" w:cs="Times New Roman"/>
                <w:b/>
                <w:bCs/>
                <w:color w:val="333333"/>
                <w:sz w:val="24"/>
                <w:szCs w:val="24"/>
                <w:bdr w:val="none" w:sz="0" w:space="0" w:color="auto" w:frame="1"/>
              </w:rPr>
              <w:t> sec</w:t>
            </w:r>
            <w:r w:rsidRPr="00BD54A9">
              <w:rPr>
                <w:rFonts w:ascii="Times New Roman" w:eastAsia="Times New Roman" w:hAnsi="Times New Roman" w:cs="Times New Roman"/>
                <w:b/>
                <w:bCs/>
                <w:color w:val="333333"/>
                <w:sz w:val="24"/>
                <w:szCs w:val="24"/>
                <w:bdr w:val="none" w:sz="0" w:space="0" w:color="auto" w:frame="1"/>
                <w:vertAlign w:val="superscript"/>
              </w:rPr>
              <w:t>2</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320171">
              <w:rPr>
                <w:rFonts w:ascii="Times New Roman" w:eastAsia="Times New Roman" w:hAnsi="Times New Roman" w:cs="Times New Roman"/>
                <w:b/>
                <w:bCs/>
                <w:color w:val="333333"/>
                <w:sz w:val="24"/>
                <w:szCs w:val="24"/>
                <w:bdr w:val="none" w:sz="0" w:space="0" w:color="auto" w:frame="1"/>
              </w:rPr>
              <w:t>First Trial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320171">
              <w:rPr>
                <w:rFonts w:ascii="Times New Roman" w:eastAsia="Times New Roman" w:hAnsi="Times New Roman" w:cs="Times New Roman"/>
                <w:b/>
                <w:bCs/>
                <w:color w:val="333333"/>
                <w:sz w:val="24"/>
                <w:szCs w:val="24"/>
                <w:bdr w:val="none" w:sz="0" w:space="0" w:color="auto" w:frame="1"/>
              </w:rPr>
              <w:t>Second Trial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320171">
              <w:rPr>
                <w:rFonts w:ascii="Times New Roman" w:eastAsia="Times New Roman" w:hAnsi="Times New Roman" w:cs="Times New Roman"/>
                <w:b/>
                <w:bCs/>
                <w:color w:val="333333"/>
                <w:sz w:val="24"/>
                <w:szCs w:val="24"/>
                <w:bdr w:val="none" w:sz="0" w:space="0" w:color="auto" w:frame="1"/>
              </w:rPr>
              <w:t>Third T</w:t>
            </w:r>
            <w:r w:rsidRPr="00BD54A9">
              <w:rPr>
                <w:rFonts w:ascii="Times New Roman" w:eastAsia="Times New Roman" w:hAnsi="Times New Roman" w:cs="Times New Roman"/>
                <w:b/>
                <w:bCs/>
                <w:color w:val="333333"/>
                <w:sz w:val="24"/>
                <w:szCs w:val="24"/>
                <w:bdr w:val="none" w:sz="0" w:space="0" w:color="auto" w:frame="1"/>
              </w:rPr>
              <w:t xml:space="preserve">rial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average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sz w:val="24"/>
                <w:szCs w:val="24"/>
              </w:rPr>
            </w:pP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39.5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39.5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1.975</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3.9</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37.8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1.88</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3.53</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1.77</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3.133</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33.067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1.653</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2.73</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30.5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30.5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30.33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1.5167</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2.3</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27.7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27.5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1.38</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1.9</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24.83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1.242</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1.54</w:t>
            </w:r>
          </w:p>
        </w:tc>
      </w:tr>
      <w:tr w:rsidR="00D00DA6" w:rsidRPr="00320171"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21.36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1.068</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1.14</w:t>
            </w:r>
          </w:p>
        </w:tc>
      </w:tr>
    </w:tbl>
    <w:p w:rsidR="00D00DA6" w:rsidRDefault="00D00DA6" w:rsidP="00D00DA6">
      <w:pPr>
        <w:shd w:val="clear" w:color="auto" w:fill="FFFFFF"/>
        <w:spacing w:after="240" w:line="240" w:lineRule="auto"/>
        <w:jc w:val="both"/>
        <w:textAlignment w:val="baseline"/>
        <w:rPr>
          <w:rFonts w:ascii="Times New Roman" w:eastAsia="Times New Roman" w:hAnsi="Times New Roman" w:cs="Times New Roman"/>
          <w:color w:val="333333"/>
          <w:sz w:val="24"/>
          <w:szCs w:val="24"/>
        </w:rPr>
      </w:pPr>
    </w:p>
    <w:p w:rsidR="00D00DA6" w:rsidRDefault="00D00DA6" w:rsidP="00D00DA6">
      <w:pPr>
        <w:shd w:val="clear" w:color="auto" w:fill="FFFFFF"/>
        <w:spacing w:after="240" w:line="240" w:lineRule="auto"/>
        <w:jc w:val="both"/>
        <w:textAlignment w:val="baseline"/>
        <w:rPr>
          <w:rFonts w:ascii="Times New Roman" w:eastAsia="Times New Roman" w:hAnsi="Times New Roman" w:cs="Times New Roman"/>
          <w:color w:val="333333"/>
          <w:sz w:val="24"/>
          <w:szCs w:val="24"/>
        </w:rPr>
      </w:pPr>
    </w:p>
    <w:p w:rsidR="00D00DA6" w:rsidRPr="00BD54A9" w:rsidRDefault="00D00DA6" w:rsidP="00D00DA6">
      <w:pPr>
        <w:shd w:val="clear" w:color="auto" w:fill="FFFFFF"/>
        <w:spacing w:after="240" w:line="240" w:lineRule="auto"/>
        <w:jc w:val="both"/>
        <w:textAlignment w:val="baseline"/>
        <w:rPr>
          <w:rFonts w:ascii="Times New Roman" w:eastAsia="Times New Roman" w:hAnsi="Times New Roman" w:cs="Times New Roman"/>
          <w:color w:val="333333"/>
          <w:sz w:val="24"/>
          <w:szCs w:val="24"/>
        </w:rPr>
      </w:pPr>
      <w:r w:rsidRPr="00BD54A9">
        <w:rPr>
          <w:rFonts w:ascii="Times New Roman" w:eastAsia="Times New Roman" w:hAnsi="Times New Roman" w:cs="Times New Roman"/>
          <w:color w:val="333333"/>
          <w:sz w:val="24"/>
          <w:szCs w:val="24"/>
        </w:rPr>
        <w:t>Table 2</w:t>
      </w:r>
    </w:p>
    <w:tbl>
      <w:tblPr>
        <w:tblW w:w="2820" w:type="dxa"/>
        <w:shd w:val="clear" w:color="auto" w:fill="FFFFFF"/>
        <w:tblCellMar>
          <w:left w:w="0" w:type="dxa"/>
          <w:right w:w="0" w:type="dxa"/>
        </w:tblCellMar>
        <w:tblLook w:val="04A0" w:firstRow="1" w:lastRow="0" w:firstColumn="1" w:lastColumn="0" w:noHBand="0" w:noVBand="1"/>
      </w:tblPr>
      <w:tblGrid>
        <w:gridCol w:w="1680"/>
        <w:gridCol w:w="1140"/>
      </w:tblGrid>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length of the pendulum in m</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T</w:t>
            </w:r>
            <w:r w:rsidRPr="00BD54A9">
              <w:rPr>
                <w:rFonts w:ascii="Times New Roman" w:eastAsia="Times New Roman" w:hAnsi="Times New Roman" w:cs="Times New Roman"/>
                <w:b/>
                <w:bCs/>
                <w:color w:val="333333"/>
                <w:sz w:val="24"/>
                <w:szCs w:val="24"/>
                <w:bdr w:val="none" w:sz="0" w:space="0" w:color="auto" w:frame="1"/>
                <w:vertAlign w:val="superscript"/>
              </w:rPr>
              <w:t>2</w:t>
            </w:r>
            <w:r w:rsidRPr="00BD54A9">
              <w:rPr>
                <w:rFonts w:ascii="Times New Roman" w:eastAsia="Times New Roman" w:hAnsi="Times New Roman" w:cs="Times New Roman"/>
                <w:b/>
                <w:bCs/>
                <w:color w:val="333333"/>
                <w:sz w:val="24"/>
                <w:szCs w:val="24"/>
                <w:bdr w:val="none" w:sz="0" w:space="0" w:color="auto" w:frame="1"/>
              </w:rPr>
              <w:t> in sec</w:t>
            </w:r>
            <w:r w:rsidRPr="00BD54A9">
              <w:rPr>
                <w:rFonts w:ascii="Times New Roman" w:eastAsia="Times New Roman" w:hAnsi="Times New Roman" w:cs="Times New Roman"/>
                <w:b/>
                <w:bCs/>
                <w:color w:val="333333"/>
                <w:sz w:val="24"/>
                <w:szCs w:val="24"/>
                <w:bdr w:val="none" w:sz="0" w:space="0" w:color="auto" w:frame="1"/>
                <w:vertAlign w:val="superscript"/>
              </w:rPr>
              <w:t>2</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3.9</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0.9</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3.53</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lastRenderedPageBreak/>
              <w:t>0.8</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3.133</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0.7</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2.73</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0.6</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2.3</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0.5</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1.9</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0.4</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1.54</w:t>
            </w:r>
          </w:p>
        </w:tc>
      </w:tr>
      <w:tr w:rsidR="00D00DA6" w:rsidRPr="00BD54A9" w:rsidTr="003100B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0.3</w:t>
            </w:r>
          </w:p>
        </w:tc>
        <w:tc>
          <w:tcPr>
            <w:tcW w:w="114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D00DA6" w:rsidRPr="00BD54A9" w:rsidRDefault="00D00DA6" w:rsidP="003100BE">
            <w:pPr>
              <w:spacing w:after="0" w:line="240" w:lineRule="auto"/>
              <w:jc w:val="both"/>
              <w:rPr>
                <w:rFonts w:ascii="Times New Roman" w:eastAsia="Times New Roman" w:hAnsi="Times New Roman" w:cs="Times New Roman"/>
                <w:color w:val="333333"/>
                <w:sz w:val="24"/>
                <w:szCs w:val="24"/>
              </w:rPr>
            </w:pPr>
            <w:r w:rsidRPr="00BD54A9">
              <w:rPr>
                <w:rFonts w:ascii="Times New Roman" w:eastAsia="Times New Roman" w:hAnsi="Times New Roman" w:cs="Times New Roman"/>
                <w:b/>
                <w:bCs/>
                <w:color w:val="333333"/>
                <w:sz w:val="24"/>
                <w:szCs w:val="24"/>
                <w:bdr w:val="none" w:sz="0" w:space="0" w:color="auto" w:frame="1"/>
              </w:rPr>
              <w:t>1.14</w:t>
            </w:r>
          </w:p>
        </w:tc>
      </w:tr>
    </w:tbl>
    <w:p w:rsidR="00D00DA6" w:rsidRDefault="00D00DA6" w:rsidP="00D00DA6">
      <w:pPr>
        <w:shd w:val="clear" w:color="auto" w:fill="FFFFFF"/>
        <w:spacing w:after="240" w:line="240" w:lineRule="auto"/>
        <w:jc w:val="both"/>
        <w:textAlignment w:val="baseline"/>
        <w:rPr>
          <w:rFonts w:ascii="Times New Roman" w:eastAsia="Times New Roman" w:hAnsi="Times New Roman" w:cs="Times New Roman"/>
          <w:color w:val="333333"/>
          <w:sz w:val="24"/>
          <w:szCs w:val="24"/>
        </w:rPr>
      </w:pPr>
      <w:r w:rsidRPr="00BD54A9">
        <w:rPr>
          <w:rFonts w:ascii="Times New Roman" w:eastAsia="Times New Roman" w:hAnsi="Times New Roman" w:cs="Times New Roman"/>
          <w:noProof/>
          <w:color w:val="333333"/>
          <w:sz w:val="24"/>
          <w:szCs w:val="24"/>
        </w:rPr>
        <w:drawing>
          <wp:inline distT="0" distB="0" distL="0" distR="0" wp14:anchorId="14F6A36A" wp14:editId="54E7C3EB">
            <wp:extent cx="5857875" cy="4000500"/>
            <wp:effectExtent l="0" t="0" r="9525" b="0"/>
            <wp:docPr id="1" name="Picture 1" descr="T^2 vs L 4.5 y = 3.946x -0.051 R? = 0.999 4 3.5 3 2.5 T^2 in sec^2 2 1.5 1 0.5 0 0 0.2 0.4 0.6 0.8 1 1.2 Length in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2 vs L 4.5 y = 3.946x -0.051 R? = 0.999 4 3.5 3 2.5 T^2 in sec^2 2 1.5 1 0.5 0 0 0.2 0.4 0.6 0.8 1 1.2 Length in 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7875" cy="4000500"/>
                    </a:xfrm>
                    <a:prstGeom prst="rect">
                      <a:avLst/>
                    </a:prstGeom>
                    <a:noFill/>
                    <a:ln>
                      <a:noFill/>
                    </a:ln>
                  </pic:spPr>
                </pic:pic>
              </a:graphicData>
            </a:graphic>
          </wp:inline>
        </w:drawing>
      </w:r>
    </w:p>
    <w:p w:rsidR="00D00DA6" w:rsidRPr="00BD54A9" w:rsidRDefault="00D00DA6" w:rsidP="00D00DA6">
      <w:pPr>
        <w:shd w:val="clear" w:color="auto" w:fill="FFFFFF"/>
        <w:spacing w:after="240" w:line="480" w:lineRule="auto"/>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Considering the graph;</w:t>
      </w:r>
    </w:p>
    <w:p w:rsidR="00D00DA6" w:rsidRPr="00BD54A9" w:rsidRDefault="00D00DA6" w:rsidP="00D00DA6">
      <w:pPr>
        <w:shd w:val="clear" w:color="auto" w:fill="FFFFFF"/>
        <w:spacing w:after="0" w:line="480" w:lineRule="auto"/>
        <w:jc w:val="both"/>
        <w:textAlignment w:val="baseline"/>
        <w:rPr>
          <w:rFonts w:ascii="Times New Roman" w:eastAsia="Times New Roman" w:hAnsi="Times New Roman" w:cs="Times New Roman"/>
          <w:color w:val="333333"/>
          <w:sz w:val="24"/>
          <w:szCs w:val="24"/>
        </w:rPr>
      </w:pPr>
      <w:r w:rsidRPr="00320171">
        <w:rPr>
          <w:rFonts w:ascii="Times New Roman" w:eastAsia="Times New Roman" w:hAnsi="Times New Roman" w:cs="Times New Roman"/>
          <w:color w:val="333333"/>
          <w:sz w:val="24"/>
          <w:szCs w:val="24"/>
        </w:rPr>
        <w:t>Slope</w:t>
      </w:r>
      <w:r w:rsidRPr="00BD54A9">
        <w:rPr>
          <w:rFonts w:ascii="Times New Roman" w:eastAsia="Times New Roman" w:hAnsi="Times New Roman" w:cs="Times New Roman"/>
          <w:color w:val="333333"/>
          <w:sz w:val="24"/>
          <w:szCs w:val="24"/>
        </w:rPr>
        <w:t xml:space="preserve"> = T</w:t>
      </w:r>
      <w:r w:rsidRPr="00BD54A9">
        <w:rPr>
          <w:rFonts w:ascii="Times New Roman" w:eastAsia="Times New Roman" w:hAnsi="Times New Roman" w:cs="Times New Roman"/>
          <w:color w:val="333333"/>
          <w:sz w:val="24"/>
          <w:szCs w:val="24"/>
          <w:bdr w:val="none" w:sz="0" w:space="0" w:color="auto" w:frame="1"/>
          <w:vertAlign w:val="superscript"/>
        </w:rPr>
        <w:t>2</w:t>
      </w:r>
      <w:r w:rsidRPr="00BD54A9">
        <w:rPr>
          <w:rFonts w:ascii="Times New Roman" w:eastAsia="Times New Roman" w:hAnsi="Times New Roman" w:cs="Times New Roman"/>
          <w:color w:val="333333"/>
          <w:sz w:val="24"/>
          <w:szCs w:val="24"/>
        </w:rPr>
        <w:t> / L = 3.946 sec</w:t>
      </w:r>
      <w:r w:rsidRPr="00BD54A9">
        <w:rPr>
          <w:rFonts w:ascii="Times New Roman" w:eastAsia="Times New Roman" w:hAnsi="Times New Roman" w:cs="Times New Roman"/>
          <w:color w:val="333333"/>
          <w:sz w:val="24"/>
          <w:szCs w:val="24"/>
          <w:bdr w:val="none" w:sz="0" w:space="0" w:color="auto" w:frame="1"/>
          <w:vertAlign w:val="superscript"/>
        </w:rPr>
        <w:t>2</w:t>
      </w:r>
      <w:r w:rsidRPr="00BD54A9">
        <w:rPr>
          <w:rFonts w:ascii="Times New Roman" w:eastAsia="Times New Roman" w:hAnsi="Times New Roman" w:cs="Times New Roman"/>
          <w:color w:val="333333"/>
          <w:sz w:val="24"/>
          <w:szCs w:val="24"/>
        </w:rPr>
        <w:t> / m</w:t>
      </w:r>
    </w:p>
    <w:p w:rsidR="00D00DA6" w:rsidRPr="00BD54A9" w:rsidRDefault="00D00DA6" w:rsidP="00D00DA6">
      <w:pPr>
        <w:shd w:val="clear" w:color="auto" w:fill="FFFFFF"/>
        <w:spacing w:after="0" w:line="480" w:lineRule="auto"/>
        <w:jc w:val="both"/>
        <w:textAlignment w:val="baseline"/>
        <w:rPr>
          <w:rFonts w:ascii="Times New Roman" w:eastAsia="Times New Roman" w:hAnsi="Times New Roman" w:cs="Times New Roman"/>
          <w:color w:val="333333"/>
          <w:sz w:val="24"/>
          <w:szCs w:val="24"/>
        </w:rPr>
      </w:pPr>
      <w:r w:rsidRPr="00BD54A9">
        <w:rPr>
          <w:rFonts w:ascii="Times New Roman" w:eastAsia="Times New Roman" w:hAnsi="Times New Roman" w:cs="Times New Roman"/>
          <w:color w:val="333333"/>
          <w:sz w:val="24"/>
          <w:szCs w:val="24"/>
        </w:rPr>
        <w:t>1 / slope = L / T</w:t>
      </w:r>
      <w:r w:rsidRPr="00BD54A9">
        <w:rPr>
          <w:rFonts w:ascii="Times New Roman" w:eastAsia="Times New Roman" w:hAnsi="Times New Roman" w:cs="Times New Roman"/>
          <w:color w:val="333333"/>
          <w:sz w:val="24"/>
          <w:szCs w:val="24"/>
          <w:bdr w:val="none" w:sz="0" w:space="0" w:color="auto" w:frame="1"/>
          <w:vertAlign w:val="superscript"/>
        </w:rPr>
        <w:t>2</w:t>
      </w:r>
      <w:r w:rsidRPr="00BD54A9">
        <w:rPr>
          <w:rFonts w:ascii="Times New Roman" w:eastAsia="Times New Roman" w:hAnsi="Times New Roman" w:cs="Times New Roman"/>
          <w:color w:val="333333"/>
          <w:sz w:val="24"/>
          <w:szCs w:val="24"/>
        </w:rPr>
        <w:t> = 0.253 m/sec</w:t>
      </w:r>
      <w:r w:rsidRPr="00BD54A9">
        <w:rPr>
          <w:rFonts w:ascii="Times New Roman" w:eastAsia="Times New Roman" w:hAnsi="Times New Roman" w:cs="Times New Roman"/>
          <w:color w:val="333333"/>
          <w:sz w:val="24"/>
          <w:szCs w:val="24"/>
          <w:bdr w:val="none" w:sz="0" w:space="0" w:color="auto" w:frame="1"/>
          <w:vertAlign w:val="superscript"/>
        </w:rPr>
        <w:t>2</w:t>
      </w:r>
    </w:p>
    <w:p w:rsidR="00D00DA6" w:rsidRPr="00BD54A9" w:rsidRDefault="00D00DA6" w:rsidP="00D00DA6">
      <w:pPr>
        <w:shd w:val="clear" w:color="auto" w:fill="FFFFFF"/>
        <w:spacing w:after="240" w:line="480" w:lineRule="auto"/>
        <w:jc w:val="both"/>
        <w:textAlignment w:val="baseline"/>
        <w:rPr>
          <w:rFonts w:ascii="Times New Roman" w:eastAsia="Times New Roman" w:hAnsi="Times New Roman" w:cs="Times New Roman"/>
          <w:color w:val="333333"/>
          <w:sz w:val="24"/>
          <w:szCs w:val="24"/>
        </w:rPr>
      </w:pPr>
      <w:r w:rsidRPr="00BD54A9">
        <w:rPr>
          <w:rFonts w:ascii="Times New Roman" w:eastAsia="Times New Roman" w:hAnsi="Times New Roman" w:cs="Times New Roman"/>
          <w:color w:val="333333"/>
          <w:sz w:val="24"/>
          <w:szCs w:val="24"/>
        </w:rPr>
        <w:t xml:space="preserve">Acceleration </w:t>
      </w:r>
      <w:r>
        <w:rPr>
          <w:rFonts w:ascii="Times New Roman" w:eastAsia="Times New Roman" w:hAnsi="Times New Roman" w:cs="Times New Roman"/>
          <w:color w:val="333333"/>
          <w:sz w:val="24"/>
          <w:szCs w:val="24"/>
        </w:rPr>
        <w:t xml:space="preserve">as a result of </w:t>
      </w:r>
      <w:r w:rsidRPr="00BD54A9">
        <w:rPr>
          <w:rFonts w:ascii="Times New Roman" w:eastAsia="Times New Roman" w:hAnsi="Times New Roman" w:cs="Times New Roman"/>
          <w:color w:val="333333"/>
          <w:sz w:val="24"/>
          <w:szCs w:val="24"/>
        </w:rPr>
        <w:t>gravity </w:t>
      </w:r>
      <w:r w:rsidRPr="00BD54A9">
        <w:rPr>
          <w:rFonts w:ascii="Times New Roman" w:eastAsia="Times New Roman" w:hAnsi="Times New Roman" w:cs="Times New Roman"/>
          <w:noProof/>
          <w:color w:val="333333"/>
          <w:sz w:val="24"/>
          <w:szCs w:val="24"/>
        </w:rPr>
        <w:drawing>
          <wp:inline distT="0" distB="0" distL="0" distR="0" wp14:anchorId="5A53E0DE" wp14:editId="5EE67DF6">
            <wp:extent cx="790575" cy="352425"/>
            <wp:effectExtent l="0" t="0" r="9525" b="9525"/>
            <wp:docPr id="2" name="Picture 2" descr="9 = 472 L 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 = 472 L T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0575" cy="352425"/>
                    </a:xfrm>
                    <a:prstGeom prst="rect">
                      <a:avLst/>
                    </a:prstGeom>
                    <a:noFill/>
                    <a:ln>
                      <a:noFill/>
                    </a:ln>
                  </pic:spPr>
                </pic:pic>
              </a:graphicData>
            </a:graphic>
          </wp:inline>
        </w:drawing>
      </w:r>
    </w:p>
    <w:p w:rsidR="00D00DA6" w:rsidRPr="00BD54A9" w:rsidRDefault="00D00DA6" w:rsidP="00D00DA6">
      <w:pPr>
        <w:shd w:val="clear" w:color="auto" w:fill="FFFFFF"/>
        <w:spacing w:after="240" w:line="480" w:lineRule="auto"/>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L =length (m)</w:t>
      </w:r>
    </w:p>
    <w:p w:rsidR="00D00DA6" w:rsidRPr="00BD54A9" w:rsidRDefault="00D00DA6" w:rsidP="00D00DA6">
      <w:pPr>
        <w:shd w:val="clear" w:color="auto" w:fill="FFFFFF"/>
        <w:spacing w:after="240" w:line="480" w:lineRule="auto"/>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 = Time (sec)</w:t>
      </w:r>
    </w:p>
    <w:p w:rsidR="00D00DA6" w:rsidRPr="002F7FE1" w:rsidRDefault="00D00DA6" w:rsidP="00D00DA6">
      <w:pPr>
        <w:shd w:val="clear" w:color="auto" w:fill="FFFFFF"/>
        <w:spacing w:after="0" w:line="480" w:lineRule="auto"/>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 =Gravitational Acceleration (</w:t>
      </w:r>
      <w:r w:rsidRPr="00BD54A9">
        <w:rPr>
          <w:rFonts w:ascii="Times New Roman" w:eastAsia="Times New Roman" w:hAnsi="Times New Roman" w:cs="Times New Roman"/>
          <w:color w:val="333333"/>
          <w:sz w:val="24"/>
          <w:szCs w:val="24"/>
        </w:rPr>
        <w:t>m/s</w:t>
      </w:r>
      <w:r w:rsidRPr="00BD54A9">
        <w:rPr>
          <w:rFonts w:ascii="Times New Roman" w:eastAsia="Times New Roman" w:hAnsi="Times New Roman" w:cs="Times New Roman"/>
          <w:color w:val="333333"/>
          <w:sz w:val="24"/>
          <w:szCs w:val="24"/>
          <w:bdr w:val="none" w:sz="0" w:space="0" w:color="auto" w:frame="1"/>
          <w:vertAlign w:val="superscript"/>
        </w:rPr>
        <w:t>2</w:t>
      </w:r>
      <w:r>
        <w:rPr>
          <w:rFonts w:ascii="Times New Roman" w:eastAsia="Times New Roman" w:hAnsi="Times New Roman" w:cs="Times New Roman"/>
          <w:color w:val="333333"/>
          <w:sz w:val="24"/>
          <w:szCs w:val="24"/>
          <w:bdr w:val="none" w:sz="0" w:space="0" w:color="auto" w:frame="1"/>
        </w:rPr>
        <w:t>)</w:t>
      </w:r>
    </w:p>
    <w:p w:rsidR="00D00DA6" w:rsidRPr="00BD54A9" w:rsidRDefault="00D00DA6" w:rsidP="00D00DA6">
      <w:pPr>
        <w:shd w:val="clear" w:color="auto" w:fill="FFFFFF"/>
        <w:spacing w:after="240" w:line="480" w:lineRule="auto"/>
        <w:jc w:val="both"/>
        <w:textAlignment w:val="baseline"/>
        <w:rPr>
          <w:rFonts w:ascii="Times New Roman" w:eastAsia="Times New Roman" w:hAnsi="Times New Roman" w:cs="Times New Roman"/>
          <w:color w:val="333333"/>
          <w:sz w:val="24"/>
          <w:szCs w:val="24"/>
        </w:rPr>
      </w:pPr>
      <w:r w:rsidRPr="00BD54A9">
        <w:rPr>
          <w:rFonts w:ascii="Times New Roman" w:eastAsia="Times New Roman" w:hAnsi="Times New Roman" w:cs="Times New Roman"/>
          <w:noProof/>
          <w:color w:val="333333"/>
          <w:sz w:val="24"/>
          <w:szCs w:val="24"/>
        </w:rPr>
        <w:drawing>
          <wp:inline distT="0" distB="0" distL="0" distR="0" wp14:anchorId="4B7B33FD" wp14:editId="508640C8">
            <wp:extent cx="2914650" cy="200025"/>
            <wp:effectExtent l="0" t="0" r="0" b="9525"/>
            <wp:docPr id="3" name="Picture 3" descr="g= 4 x (3.14)?) (0.253) = 9.978m/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 4 x (3.14)?) (0.253) = 9.978m/s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4650" cy="200025"/>
                    </a:xfrm>
                    <a:prstGeom prst="rect">
                      <a:avLst/>
                    </a:prstGeom>
                    <a:noFill/>
                    <a:ln>
                      <a:noFill/>
                    </a:ln>
                  </pic:spPr>
                </pic:pic>
              </a:graphicData>
            </a:graphic>
          </wp:inline>
        </w:drawing>
      </w:r>
      <w:r w:rsidRPr="00BD54A9">
        <w:rPr>
          <w:rFonts w:ascii="Times New Roman" w:eastAsia="Times New Roman" w:hAnsi="Times New Roman" w:cs="Times New Roman"/>
          <w:color w:val="333333"/>
          <w:sz w:val="24"/>
          <w:szCs w:val="24"/>
        </w:rPr>
        <w:t> </w:t>
      </w:r>
      <w:r w:rsidRPr="00320171">
        <w:rPr>
          <w:rFonts w:ascii="Times New Roman" w:eastAsia="Times New Roman" w:hAnsi="Times New Roman" w:cs="Times New Roman"/>
          <w:color w:val="333333"/>
          <w:sz w:val="24"/>
          <w:szCs w:val="24"/>
        </w:rPr>
        <w:t>Experimentally</w:t>
      </w:r>
      <w:r w:rsidRPr="00BD54A9">
        <w:rPr>
          <w:rFonts w:ascii="Times New Roman" w:eastAsia="Times New Roman" w:hAnsi="Times New Roman" w:cs="Times New Roman"/>
          <w:color w:val="333333"/>
          <w:sz w:val="24"/>
          <w:szCs w:val="24"/>
        </w:rPr>
        <w:t xml:space="preserve"> determined value</w:t>
      </w:r>
    </w:p>
    <w:p w:rsidR="00D00DA6" w:rsidRPr="00320171" w:rsidRDefault="00D00DA6" w:rsidP="00D00DA6">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r w:rsidRPr="00BD54A9">
        <w:rPr>
          <w:rFonts w:ascii="Times New Roman" w:eastAsia="Times New Roman" w:hAnsi="Times New Roman" w:cs="Times New Roman"/>
          <w:color w:val="333333"/>
          <w:sz w:val="24"/>
          <w:szCs w:val="24"/>
        </w:rPr>
        <w:t>Accepted value for acceleration due to gravity g = 10m/s</w:t>
      </w:r>
      <w:r w:rsidRPr="00BD54A9">
        <w:rPr>
          <w:rFonts w:ascii="Times New Roman" w:eastAsia="Times New Roman" w:hAnsi="Times New Roman" w:cs="Times New Roman"/>
          <w:color w:val="333333"/>
          <w:sz w:val="24"/>
          <w:szCs w:val="24"/>
          <w:bdr w:val="none" w:sz="0" w:space="0" w:color="auto" w:frame="1"/>
          <w:vertAlign w:val="superscript"/>
        </w:rPr>
        <w:t>2</w:t>
      </w:r>
    </w:p>
    <w:p w:rsidR="00D00DA6" w:rsidRPr="00BD54A9" w:rsidRDefault="00D00DA6" w:rsidP="00D00DA6">
      <w:pPr>
        <w:shd w:val="clear" w:color="auto" w:fill="FFFFFF"/>
        <w:spacing w:after="0" w:line="480" w:lineRule="auto"/>
        <w:jc w:val="both"/>
        <w:textAlignment w:val="baseline"/>
        <w:rPr>
          <w:rFonts w:ascii="Times New Roman" w:eastAsia="Times New Roman" w:hAnsi="Times New Roman" w:cs="Times New Roman"/>
          <w:color w:val="333333"/>
          <w:sz w:val="24"/>
          <w:szCs w:val="24"/>
        </w:rPr>
      </w:pPr>
    </w:p>
    <w:p w:rsidR="00D00DA6" w:rsidRDefault="00D00DA6" w:rsidP="00D00DA6">
      <w:pPr>
        <w:shd w:val="clear" w:color="auto" w:fill="FFFFFF"/>
        <w:spacing w:after="240" w:line="480" w:lineRule="auto"/>
        <w:jc w:val="both"/>
        <w:textAlignment w:val="baseline"/>
        <w:rPr>
          <w:rFonts w:ascii="Times New Roman" w:eastAsia="Times New Roman" w:hAnsi="Times New Roman" w:cs="Times New Roman"/>
          <w:color w:val="333333"/>
          <w:sz w:val="24"/>
          <w:szCs w:val="24"/>
        </w:rPr>
      </w:pPr>
      <w:r w:rsidRPr="00320171">
        <w:rPr>
          <w:rFonts w:ascii="Times New Roman" w:eastAsia="Times New Roman" w:hAnsi="Times New Roman" w:cs="Times New Roman"/>
          <w:color w:val="333333"/>
          <w:sz w:val="24"/>
          <w:szCs w:val="24"/>
        </w:rPr>
        <w:t>D</w:t>
      </w:r>
      <w:r w:rsidRPr="00BD54A9">
        <w:rPr>
          <w:rFonts w:ascii="Times New Roman" w:eastAsia="Times New Roman" w:hAnsi="Times New Roman" w:cs="Times New Roman"/>
          <w:color w:val="333333"/>
          <w:sz w:val="24"/>
          <w:szCs w:val="24"/>
        </w:rPr>
        <w:t xml:space="preserve">ifference </w:t>
      </w:r>
      <w:r w:rsidRPr="00320171">
        <w:rPr>
          <w:rFonts w:ascii="Times New Roman" w:eastAsia="Times New Roman" w:hAnsi="Times New Roman" w:cs="Times New Roman"/>
          <w:color w:val="333333"/>
          <w:sz w:val="24"/>
          <w:szCs w:val="24"/>
        </w:rPr>
        <w:t xml:space="preserve">in </w:t>
      </w:r>
      <w:r w:rsidRPr="00BD54A9">
        <w:rPr>
          <w:rFonts w:ascii="Times New Roman" w:eastAsia="Times New Roman" w:hAnsi="Times New Roman" w:cs="Times New Roman"/>
          <w:color w:val="333333"/>
          <w:sz w:val="24"/>
          <w:szCs w:val="24"/>
        </w:rPr>
        <w:t xml:space="preserve">Percentage = (|Accepted value- experimental value| / Accepted </w:t>
      </w:r>
      <w:r w:rsidRPr="00320171">
        <w:rPr>
          <w:rFonts w:ascii="Times New Roman" w:eastAsia="Times New Roman" w:hAnsi="Times New Roman" w:cs="Times New Roman"/>
          <w:color w:val="333333"/>
          <w:sz w:val="24"/>
          <w:szCs w:val="24"/>
        </w:rPr>
        <w:t>value)</w:t>
      </w:r>
      <w:r w:rsidRPr="00BD54A9">
        <w:rPr>
          <w:rFonts w:ascii="Times New Roman" w:eastAsia="Times New Roman" w:hAnsi="Times New Roman" w:cs="Times New Roman"/>
          <w:color w:val="333333"/>
          <w:sz w:val="24"/>
          <w:szCs w:val="24"/>
        </w:rPr>
        <w:t xml:space="preserve"> x100 = 0.22%</w:t>
      </w:r>
    </w:p>
    <w:p w:rsidR="00D00DA6" w:rsidRPr="00320171" w:rsidRDefault="00D00DA6" w:rsidP="00D00DA6">
      <w:pPr>
        <w:spacing w:line="480" w:lineRule="auto"/>
        <w:jc w:val="both"/>
        <w:rPr>
          <w:rFonts w:ascii="Times New Roman" w:hAnsi="Times New Roman" w:cs="Times New Roman"/>
          <w:b/>
          <w:sz w:val="24"/>
          <w:szCs w:val="24"/>
        </w:rPr>
      </w:pPr>
      <w:r w:rsidRPr="00320171">
        <w:rPr>
          <w:rFonts w:ascii="Times New Roman" w:hAnsi="Times New Roman" w:cs="Times New Roman"/>
          <w:b/>
          <w:sz w:val="24"/>
          <w:szCs w:val="24"/>
        </w:rPr>
        <w:t>Work Cited</w:t>
      </w:r>
    </w:p>
    <w:p w:rsidR="00D00DA6" w:rsidRDefault="00D00DA6" w:rsidP="00D00DA6">
      <w:pPr>
        <w:spacing w:line="480" w:lineRule="auto"/>
        <w:jc w:val="both"/>
        <w:rPr>
          <w:rFonts w:ascii="Times New Roman" w:hAnsi="Times New Roman" w:cs="Times New Roman"/>
          <w:sz w:val="24"/>
          <w:szCs w:val="24"/>
        </w:rPr>
      </w:pPr>
      <w:r w:rsidRPr="00320171">
        <w:rPr>
          <w:rFonts w:ascii="Times New Roman" w:hAnsi="Times New Roman" w:cs="Times New Roman"/>
          <w:sz w:val="24"/>
          <w:szCs w:val="24"/>
        </w:rPr>
        <w:t xml:space="preserve">Dahuwa, D., Yusuf, A., Bello, A.M. and </w:t>
      </w:r>
      <w:proofErr w:type="spellStart"/>
      <w:r w:rsidRPr="00320171">
        <w:rPr>
          <w:rFonts w:ascii="Times New Roman" w:hAnsi="Times New Roman" w:cs="Times New Roman"/>
          <w:sz w:val="24"/>
          <w:szCs w:val="24"/>
        </w:rPr>
        <w:t>Idris</w:t>
      </w:r>
      <w:proofErr w:type="spellEnd"/>
      <w:r w:rsidRPr="00320171">
        <w:rPr>
          <w:rFonts w:ascii="Times New Roman" w:hAnsi="Times New Roman" w:cs="Times New Roman"/>
          <w:sz w:val="24"/>
          <w:szCs w:val="24"/>
        </w:rPr>
        <w:t xml:space="preserve">, U.W., 2019.Determination of Acceleration Due To Gravity in </w:t>
      </w:r>
      <w:proofErr w:type="spellStart"/>
      <w:r w:rsidRPr="00320171">
        <w:rPr>
          <w:rFonts w:ascii="Times New Roman" w:hAnsi="Times New Roman" w:cs="Times New Roman"/>
          <w:sz w:val="24"/>
          <w:szCs w:val="24"/>
        </w:rPr>
        <w:t>Katagum</w:t>
      </w:r>
      <w:proofErr w:type="spellEnd"/>
      <w:r w:rsidRPr="00320171">
        <w:rPr>
          <w:rFonts w:ascii="Times New Roman" w:hAnsi="Times New Roman" w:cs="Times New Roman"/>
          <w:sz w:val="24"/>
          <w:szCs w:val="24"/>
        </w:rPr>
        <w:t xml:space="preserve"> Local Government Area of </w:t>
      </w:r>
      <w:proofErr w:type="spellStart"/>
      <w:r w:rsidRPr="00320171">
        <w:rPr>
          <w:rFonts w:ascii="Times New Roman" w:hAnsi="Times New Roman" w:cs="Times New Roman"/>
          <w:sz w:val="24"/>
          <w:szCs w:val="24"/>
        </w:rPr>
        <w:t>Bauchi</w:t>
      </w:r>
      <w:proofErr w:type="spellEnd"/>
      <w:r w:rsidRPr="00320171">
        <w:rPr>
          <w:rFonts w:ascii="Times New Roman" w:hAnsi="Times New Roman" w:cs="Times New Roman"/>
          <w:sz w:val="24"/>
          <w:szCs w:val="24"/>
        </w:rPr>
        <w:t xml:space="preserve"> State. </w:t>
      </w:r>
    </w:p>
    <w:p w:rsidR="004C20CE" w:rsidRPr="00320171" w:rsidRDefault="00D00DA6" w:rsidP="00D00DA6">
      <w:pPr>
        <w:spacing w:line="480" w:lineRule="auto"/>
        <w:jc w:val="both"/>
        <w:rPr>
          <w:rFonts w:ascii="Times New Roman" w:hAnsi="Times New Roman" w:cs="Times New Roman"/>
          <w:sz w:val="24"/>
          <w:szCs w:val="24"/>
        </w:rPr>
      </w:pPr>
      <w:r w:rsidRPr="008D02C6">
        <w:rPr>
          <w:rFonts w:ascii="Times New Roman" w:hAnsi="Times New Roman" w:cs="Times New Roman"/>
          <w:sz w:val="24"/>
          <w:szCs w:val="24"/>
        </w:rPr>
        <w:t xml:space="preserve">Viridi, S. and </w:t>
      </w:r>
      <w:proofErr w:type="spellStart"/>
      <w:r w:rsidRPr="008D02C6">
        <w:rPr>
          <w:rFonts w:ascii="Times New Roman" w:hAnsi="Times New Roman" w:cs="Times New Roman"/>
          <w:sz w:val="24"/>
          <w:szCs w:val="24"/>
        </w:rPr>
        <w:t>Khotimah</w:t>
      </w:r>
      <w:proofErr w:type="spellEnd"/>
      <w:r w:rsidRPr="008D02C6">
        <w:rPr>
          <w:rFonts w:ascii="Times New Roman" w:hAnsi="Times New Roman" w:cs="Times New Roman"/>
          <w:sz w:val="24"/>
          <w:szCs w:val="24"/>
        </w:rPr>
        <w:t xml:space="preserve">, S.N., 2011. A simple pendulum: Obtaining motion of pendulum bob from string tension time series. </w:t>
      </w:r>
      <w:proofErr w:type="spellStart"/>
      <w:proofErr w:type="gramStart"/>
      <w:r w:rsidRPr="008D02C6">
        <w:rPr>
          <w:rFonts w:ascii="Times New Roman" w:hAnsi="Times New Roman" w:cs="Times New Roman"/>
          <w:sz w:val="24"/>
          <w:szCs w:val="24"/>
        </w:rPr>
        <w:t>arXiv</w:t>
      </w:r>
      <w:proofErr w:type="spellEnd"/>
      <w:proofErr w:type="gramEnd"/>
      <w:r w:rsidRPr="008D02C6">
        <w:rPr>
          <w:rFonts w:ascii="Times New Roman" w:hAnsi="Times New Roman" w:cs="Times New Roman"/>
          <w:sz w:val="24"/>
          <w:szCs w:val="24"/>
        </w:rPr>
        <w:t xml:space="preserve"> preprint arXiv:1108.3421.</w:t>
      </w:r>
      <w:r>
        <w:rPr>
          <w:rFonts w:ascii="Times New Roman" w:hAnsi="Times New Roman" w:cs="Times New Roman"/>
          <w:sz w:val="24"/>
          <w:szCs w:val="24"/>
        </w:rPr>
        <w:t xml:space="preserve"> </w:t>
      </w:r>
    </w:p>
    <w:sectPr w:rsidR="004C20CE" w:rsidRPr="00320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E11F3"/>
    <w:multiLevelType w:val="hybridMultilevel"/>
    <w:tmpl w:val="89D41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557"/>
    <w:rsid w:val="00033C9B"/>
    <w:rsid w:val="001C5ED4"/>
    <w:rsid w:val="001F1FE4"/>
    <w:rsid w:val="002C7CB1"/>
    <w:rsid w:val="002D3354"/>
    <w:rsid w:val="002F3A49"/>
    <w:rsid w:val="002F7F6F"/>
    <w:rsid w:val="002F7FE1"/>
    <w:rsid w:val="00320171"/>
    <w:rsid w:val="0034005F"/>
    <w:rsid w:val="00381E1A"/>
    <w:rsid w:val="00382264"/>
    <w:rsid w:val="00390675"/>
    <w:rsid w:val="003A74B6"/>
    <w:rsid w:val="003F0028"/>
    <w:rsid w:val="003F0221"/>
    <w:rsid w:val="00414681"/>
    <w:rsid w:val="004B522C"/>
    <w:rsid w:val="004C20CE"/>
    <w:rsid w:val="005865CF"/>
    <w:rsid w:val="005B15F6"/>
    <w:rsid w:val="005D6A7C"/>
    <w:rsid w:val="00666557"/>
    <w:rsid w:val="00687874"/>
    <w:rsid w:val="00690FD1"/>
    <w:rsid w:val="00696A09"/>
    <w:rsid w:val="006E0172"/>
    <w:rsid w:val="006F6F1F"/>
    <w:rsid w:val="00711965"/>
    <w:rsid w:val="007C1780"/>
    <w:rsid w:val="007E4991"/>
    <w:rsid w:val="008222D5"/>
    <w:rsid w:val="008C2CCD"/>
    <w:rsid w:val="008D02C6"/>
    <w:rsid w:val="008F323E"/>
    <w:rsid w:val="00912AEF"/>
    <w:rsid w:val="00912E06"/>
    <w:rsid w:val="00917393"/>
    <w:rsid w:val="0097245C"/>
    <w:rsid w:val="009F5FF1"/>
    <w:rsid w:val="00AF47F2"/>
    <w:rsid w:val="00B15EEB"/>
    <w:rsid w:val="00BD54A9"/>
    <w:rsid w:val="00BF0B05"/>
    <w:rsid w:val="00C37844"/>
    <w:rsid w:val="00CB0A94"/>
    <w:rsid w:val="00CC2C7A"/>
    <w:rsid w:val="00D00DA6"/>
    <w:rsid w:val="00D17B1E"/>
    <w:rsid w:val="00D57F9A"/>
    <w:rsid w:val="00DF06A7"/>
    <w:rsid w:val="00E077F1"/>
    <w:rsid w:val="00E222D6"/>
    <w:rsid w:val="00E95D04"/>
    <w:rsid w:val="00EA31EF"/>
    <w:rsid w:val="00EF15D7"/>
    <w:rsid w:val="00F37CB9"/>
    <w:rsid w:val="00F548FE"/>
    <w:rsid w:val="00F550D5"/>
    <w:rsid w:val="00F577E9"/>
    <w:rsid w:val="00FA2CF8"/>
    <w:rsid w:val="00FE6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61621-6CBC-4B6C-A307-02B86A15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2CCD"/>
    <w:rPr>
      <w:color w:val="808080"/>
    </w:rPr>
  </w:style>
  <w:style w:type="paragraph" w:styleId="ListParagraph">
    <w:name w:val="List Paragraph"/>
    <w:basedOn w:val="Normal"/>
    <w:uiPriority w:val="34"/>
    <w:qFormat/>
    <w:rsid w:val="008F3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76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3</cp:revision>
  <dcterms:created xsi:type="dcterms:W3CDTF">2021-01-09T18:05:00Z</dcterms:created>
  <dcterms:modified xsi:type="dcterms:W3CDTF">2021-01-09T18:05:00Z</dcterms:modified>
</cp:coreProperties>
</file>